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F2" w:rsidRDefault="00830DF2" w:rsidP="00830DF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30DF2">
        <w:rPr>
          <w:rFonts w:ascii="Arial" w:hAnsi="Arial" w:cs="Arial"/>
          <w:b/>
        </w:rPr>
        <w:t xml:space="preserve">Altötting – Burghausen </w:t>
      </w:r>
      <w:r>
        <w:rPr>
          <w:rFonts w:ascii="Arial" w:hAnsi="Arial" w:cs="Arial"/>
          <w:b/>
        </w:rPr>
        <w:t>–</w:t>
      </w:r>
      <w:r w:rsidRPr="00830DF2">
        <w:rPr>
          <w:rFonts w:ascii="Arial" w:hAnsi="Arial" w:cs="Arial"/>
          <w:b/>
        </w:rPr>
        <w:t xml:space="preserve"> Landshut</w:t>
      </w:r>
      <w:r>
        <w:rPr>
          <w:rFonts w:ascii="Arial" w:hAnsi="Arial" w:cs="Arial"/>
          <w:b/>
        </w:rPr>
        <w:t xml:space="preserve"> - München</w:t>
      </w:r>
    </w:p>
    <w:p w:rsidR="007279E6" w:rsidRPr="00830DF2" w:rsidRDefault="007D63A8" w:rsidP="00830DF2">
      <w:pPr>
        <w:jc w:val="center"/>
        <w:rPr>
          <w:rFonts w:ascii="Verdana" w:hAnsi="Verdana"/>
          <w:b/>
          <w:sz w:val="18"/>
          <w:szCs w:val="18"/>
        </w:rPr>
      </w:pPr>
      <w:proofErr w:type="spellStart"/>
      <w:r w:rsidRPr="00C73F7B">
        <w:rPr>
          <w:rFonts w:ascii="Verdana" w:hAnsi="Verdana"/>
          <w:spacing w:val="20"/>
          <w:sz w:val="32"/>
          <w:szCs w:val="32"/>
        </w:rPr>
        <w:t>Festyn</w:t>
      </w:r>
      <w:proofErr w:type="spellEnd"/>
      <w:r w:rsidRPr="00C73F7B">
        <w:rPr>
          <w:rFonts w:ascii="Verdana" w:hAnsi="Verdana"/>
          <w:spacing w:val="20"/>
          <w:sz w:val="32"/>
          <w:szCs w:val="32"/>
        </w:rPr>
        <w:t xml:space="preserve"> w </w:t>
      </w:r>
      <w:proofErr w:type="spellStart"/>
      <w:r w:rsidRPr="00C73F7B">
        <w:rPr>
          <w:rFonts w:ascii="Verdana" w:hAnsi="Verdana"/>
          <w:spacing w:val="20"/>
          <w:sz w:val="32"/>
          <w:szCs w:val="32"/>
        </w:rPr>
        <w:t>zamku</w:t>
      </w:r>
      <w:proofErr w:type="spellEnd"/>
      <w:r w:rsidR="007279E6" w:rsidRPr="00C73F7B">
        <w:rPr>
          <w:rFonts w:ascii="Verdana" w:hAnsi="Verdana"/>
          <w:spacing w:val="20"/>
          <w:sz w:val="32"/>
          <w:szCs w:val="32"/>
        </w:rPr>
        <w:t xml:space="preserve"> "</w:t>
      </w:r>
      <w:r w:rsidRPr="00C73F7B">
        <w:rPr>
          <w:rFonts w:ascii="Verdana" w:hAnsi="Verdana"/>
          <w:spacing w:val="20"/>
          <w:sz w:val="32"/>
          <w:szCs w:val="32"/>
        </w:rPr>
        <w:t xml:space="preserve"> </w:t>
      </w:r>
      <w:proofErr w:type="spellStart"/>
      <w:r w:rsidRPr="00C73F7B">
        <w:rPr>
          <w:rFonts w:ascii="Verdana" w:hAnsi="Verdana"/>
          <w:spacing w:val="20"/>
          <w:sz w:val="32"/>
          <w:szCs w:val="32"/>
        </w:rPr>
        <w:t>Wesele</w:t>
      </w:r>
      <w:proofErr w:type="spellEnd"/>
      <w:r w:rsidRPr="00C73F7B">
        <w:rPr>
          <w:rFonts w:ascii="Verdana" w:hAnsi="Verdana"/>
          <w:spacing w:val="20"/>
          <w:sz w:val="32"/>
          <w:szCs w:val="32"/>
        </w:rPr>
        <w:t xml:space="preserve"> </w:t>
      </w:r>
      <w:proofErr w:type="spellStart"/>
      <w:r w:rsidRPr="00C73F7B">
        <w:rPr>
          <w:rFonts w:ascii="Verdana" w:hAnsi="Verdana"/>
          <w:spacing w:val="20"/>
          <w:sz w:val="32"/>
          <w:szCs w:val="32"/>
        </w:rPr>
        <w:t>Landshutckie</w:t>
      </w:r>
      <w:proofErr w:type="spellEnd"/>
      <w:r w:rsidR="007279E6" w:rsidRPr="00C73F7B">
        <w:rPr>
          <w:rFonts w:ascii="Verdana" w:hAnsi="Verdana"/>
          <w:spacing w:val="20"/>
          <w:sz w:val="32"/>
          <w:szCs w:val="32"/>
        </w:rPr>
        <w:t xml:space="preserve"> 1475"</w:t>
      </w:r>
    </w:p>
    <w:p w:rsidR="007279E6" w:rsidRPr="0014468F" w:rsidRDefault="007D63A8" w:rsidP="00C73F7B">
      <w:pPr>
        <w:pStyle w:val="Standard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proofErr w:type="spellStart"/>
      <w:r w:rsidRPr="0014468F">
        <w:rPr>
          <w:rFonts w:ascii="Verdana" w:hAnsi="Verdana" w:cs="Arial"/>
          <w:sz w:val="20"/>
          <w:szCs w:val="20"/>
        </w:rPr>
        <w:t>Festyn</w:t>
      </w:r>
      <w:proofErr w:type="spellEnd"/>
      <w:r w:rsidR="006C0180" w:rsidRPr="0014468F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="006C0180" w:rsidRPr="0014468F">
        <w:rPr>
          <w:rFonts w:ascii="Verdana" w:hAnsi="Verdana" w:cs="Arial"/>
          <w:sz w:val="20"/>
          <w:szCs w:val="20"/>
        </w:rPr>
        <w:t>zamku</w:t>
      </w:r>
      <w:proofErr w:type="spellEnd"/>
      <w:r w:rsidR="006C0180" w:rsidRPr="0014468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C0180" w:rsidRPr="0014468F">
        <w:rPr>
          <w:rFonts w:ascii="Verdana" w:hAnsi="Verdana" w:cs="Arial"/>
          <w:sz w:val="20"/>
          <w:szCs w:val="20"/>
        </w:rPr>
        <w:t>Trausnitz</w:t>
      </w:r>
      <w:proofErr w:type="spellEnd"/>
      <w:r w:rsidR="006C0180" w:rsidRPr="0014468F">
        <w:rPr>
          <w:rFonts w:ascii="Verdana" w:hAnsi="Verdana" w:cs="Arial"/>
          <w:sz w:val="20"/>
          <w:szCs w:val="20"/>
        </w:rPr>
        <w:t xml:space="preserve"> -</w:t>
      </w:r>
      <w:r w:rsidR="00B52105" w:rsidRPr="0014468F">
        <w:rPr>
          <w:rFonts w:ascii="Verdana" w:hAnsi="Verdana" w:cs="Arial"/>
          <w:sz w:val="20"/>
          <w:szCs w:val="20"/>
        </w:rPr>
        <w:t xml:space="preserve"> </w:t>
      </w:r>
      <w:r w:rsidR="003A2089">
        <w:rPr>
          <w:rFonts w:ascii="Verdana" w:hAnsi="Verdana" w:cs="Arial"/>
          <w:sz w:val="20"/>
          <w:szCs w:val="20"/>
        </w:rPr>
        <w:tab/>
      </w:r>
      <w:r w:rsidR="003A2089">
        <w:rPr>
          <w:rFonts w:ascii="Verdana" w:hAnsi="Verdana" w:cs="Arial"/>
          <w:sz w:val="20"/>
          <w:szCs w:val="20"/>
        </w:rPr>
        <w:tab/>
      </w:r>
      <w:proofErr w:type="spellStart"/>
      <w:r w:rsidR="00B52105" w:rsidRPr="0014468F">
        <w:rPr>
          <w:rFonts w:ascii="Verdana" w:hAnsi="Verdana" w:cs="Arial"/>
          <w:sz w:val="20"/>
          <w:szCs w:val="20"/>
        </w:rPr>
        <w:t>od</w:t>
      </w:r>
      <w:proofErr w:type="spellEnd"/>
      <w:r w:rsidR="00B52105" w:rsidRPr="0014468F">
        <w:rPr>
          <w:rFonts w:ascii="Verdana" w:hAnsi="Verdana" w:cs="Arial"/>
          <w:sz w:val="20"/>
          <w:szCs w:val="20"/>
        </w:rPr>
        <w:t xml:space="preserve"> 26.06. do </w:t>
      </w:r>
      <w:r w:rsidR="007279E6" w:rsidRPr="0014468F">
        <w:rPr>
          <w:rFonts w:ascii="Verdana" w:hAnsi="Verdana" w:cs="Arial"/>
          <w:sz w:val="20"/>
          <w:szCs w:val="20"/>
        </w:rPr>
        <w:t xml:space="preserve"> 28.06.2025.</w:t>
      </w:r>
    </w:p>
    <w:p w:rsidR="006C0180" w:rsidRPr="0014468F" w:rsidRDefault="006C0180" w:rsidP="00C73F7B">
      <w:pPr>
        <w:pStyle w:val="StandardWeb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proofErr w:type="spellStart"/>
      <w:r w:rsidRPr="0014468F">
        <w:rPr>
          <w:rFonts w:ascii="Verdana" w:hAnsi="Verdana" w:cs="Arial"/>
          <w:sz w:val="20"/>
          <w:szCs w:val="20"/>
        </w:rPr>
        <w:t>Historycz</w:t>
      </w:r>
      <w:r w:rsidR="003A2089">
        <w:rPr>
          <w:rFonts w:ascii="Verdana" w:hAnsi="Verdana" w:cs="Arial"/>
          <w:sz w:val="20"/>
          <w:szCs w:val="20"/>
        </w:rPr>
        <w:t>ne</w:t>
      </w:r>
      <w:proofErr w:type="spellEnd"/>
      <w:r w:rsidR="003A208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A2089">
        <w:rPr>
          <w:rFonts w:ascii="Verdana" w:hAnsi="Verdana" w:cs="Arial"/>
          <w:sz w:val="20"/>
          <w:szCs w:val="20"/>
        </w:rPr>
        <w:t>Swieto</w:t>
      </w:r>
      <w:proofErr w:type="spellEnd"/>
      <w:r w:rsidR="003A208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A2089">
        <w:rPr>
          <w:rFonts w:ascii="Verdana" w:hAnsi="Verdana" w:cs="Arial"/>
          <w:sz w:val="20"/>
          <w:szCs w:val="20"/>
        </w:rPr>
        <w:t>Zamku</w:t>
      </w:r>
      <w:proofErr w:type="spellEnd"/>
      <w:r w:rsidR="003A2089">
        <w:rPr>
          <w:rFonts w:ascii="Verdana" w:hAnsi="Verdana" w:cs="Arial"/>
          <w:sz w:val="20"/>
          <w:szCs w:val="20"/>
        </w:rPr>
        <w:t xml:space="preserve"> w Burghausen </w:t>
      </w:r>
      <w:proofErr w:type="spellStart"/>
      <w:r w:rsidRPr="0014468F">
        <w:rPr>
          <w:rFonts w:ascii="Verdana" w:hAnsi="Verdana" w:cs="Arial"/>
          <w:sz w:val="20"/>
          <w:szCs w:val="20"/>
        </w:rPr>
        <w:t>od</w:t>
      </w:r>
      <w:proofErr w:type="spellEnd"/>
      <w:r w:rsidRPr="0014468F">
        <w:rPr>
          <w:rFonts w:ascii="Verdana" w:hAnsi="Verdana" w:cs="Arial"/>
          <w:sz w:val="20"/>
          <w:szCs w:val="20"/>
        </w:rPr>
        <w:t xml:space="preserve"> 11.07. do -13.07.2025</w:t>
      </w:r>
    </w:p>
    <w:p w:rsidR="007279E6" w:rsidRPr="00A73544" w:rsidRDefault="007279E6" w:rsidP="00C73F7B">
      <w:pPr>
        <w:rPr>
          <w:rFonts w:ascii="Verdana" w:hAnsi="Verdana" w:cs="Arial"/>
          <w:b/>
          <w:bCs/>
          <w:sz w:val="18"/>
          <w:szCs w:val="18"/>
        </w:rPr>
      </w:pPr>
    </w:p>
    <w:p w:rsidR="007D63A8" w:rsidRDefault="007279E6" w:rsidP="007279E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1.Dzien</w:t>
      </w:r>
      <w:r w:rsidRPr="00A73544">
        <w:rPr>
          <w:rFonts w:ascii="Verdana" w:hAnsi="Verdana"/>
          <w:b/>
          <w:bCs/>
          <w:sz w:val="18"/>
          <w:szCs w:val="18"/>
        </w:rPr>
        <w:t xml:space="preserve"> </w:t>
      </w:r>
      <w:r w:rsidRPr="00A73544">
        <w:rPr>
          <w:rFonts w:ascii="Verdana" w:hAnsi="Verdana"/>
          <w:b/>
          <w:bCs/>
          <w:sz w:val="18"/>
          <w:szCs w:val="18"/>
        </w:rPr>
        <w:tab/>
      </w:r>
      <w:r w:rsidRPr="00A73544">
        <w:rPr>
          <w:rFonts w:ascii="Verdana" w:hAnsi="Verdana"/>
          <w:b/>
          <w:bCs/>
          <w:sz w:val="18"/>
          <w:szCs w:val="18"/>
        </w:rPr>
        <w:tab/>
      </w:r>
      <w:r w:rsidRPr="00A73544">
        <w:rPr>
          <w:rFonts w:ascii="Verdana" w:hAnsi="Verdana"/>
          <w:b/>
          <w:sz w:val="18"/>
          <w:szCs w:val="18"/>
        </w:rPr>
        <w:t xml:space="preserve">Altötting – Burghausen- </w:t>
      </w:r>
      <w:proofErr w:type="spellStart"/>
      <w:r w:rsidRPr="00A73544">
        <w:rPr>
          <w:rFonts w:ascii="Verdana" w:hAnsi="Verdana"/>
          <w:b/>
          <w:sz w:val="18"/>
          <w:szCs w:val="18"/>
        </w:rPr>
        <w:t>Raitenhaslach</w:t>
      </w:r>
      <w:proofErr w:type="spellEnd"/>
    </w:p>
    <w:p w:rsidR="00C73F7B" w:rsidRPr="00C73F7B" w:rsidRDefault="00C73F7B" w:rsidP="007279E6">
      <w:pPr>
        <w:rPr>
          <w:rFonts w:ascii="Verdana" w:hAnsi="Verdana"/>
          <w:b/>
          <w:sz w:val="18"/>
          <w:szCs w:val="18"/>
        </w:rPr>
      </w:pPr>
    </w:p>
    <w:p w:rsidR="00830DF2" w:rsidRDefault="007279E6" w:rsidP="007279E6">
      <w:pPr>
        <w:rPr>
          <w:rFonts w:ascii="Verdana" w:hAnsi="Verdana"/>
          <w:b/>
          <w:bCs/>
          <w:color w:val="1F497D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de-DE"/>
        </w:rPr>
        <w:drawing>
          <wp:inline distT="0" distB="0" distL="0" distR="0">
            <wp:extent cx="1562100" cy="1190625"/>
            <wp:effectExtent l="0" t="0" r="0" b="9525"/>
            <wp:docPr id="8" name="Grafik 8" descr="http://www.tourismusverein-ering.de/grafx/ausfluege/altoetting/altoett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urismusverein-ering.de/grafx/ausfluege/altoetting/altoetting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80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noProof/>
          <w:sz w:val="16"/>
          <w:szCs w:val="16"/>
          <w:lang w:eastAsia="de-DE"/>
        </w:rPr>
        <w:drawing>
          <wp:inline distT="0" distB="0" distL="0" distR="0">
            <wp:extent cx="1762125" cy="1190625"/>
            <wp:effectExtent l="0" t="0" r="9525" b="9525"/>
            <wp:docPr id="7" name="Grafik 7" descr="Hauptburg Wes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uptburg Westseit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1771650" cy="1190625"/>
            <wp:effectExtent l="0" t="0" r="0" b="9525"/>
            <wp:docPr id="6" name="Grafik 6" descr="Langhaus und 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ghaus und Chor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E6" w:rsidRPr="00117395" w:rsidRDefault="007279E6" w:rsidP="007279E6">
      <w:pPr>
        <w:rPr>
          <w:rFonts w:ascii="Verdana" w:hAnsi="Verdana"/>
          <w:b/>
          <w:bCs/>
          <w:color w:val="1F497D"/>
          <w:sz w:val="16"/>
          <w:szCs w:val="16"/>
          <w:lang w:val="en-US"/>
        </w:rPr>
      </w:pPr>
      <w:r w:rsidRPr="00830DF2">
        <w:rPr>
          <w:rFonts w:ascii="Verdana" w:hAnsi="Verdana"/>
          <w:b/>
          <w:sz w:val="20"/>
          <w:szCs w:val="20"/>
        </w:rPr>
        <w:t xml:space="preserve">Altötting </w:t>
      </w:r>
      <w:r w:rsidRPr="00830DF2">
        <w:rPr>
          <w:rFonts w:ascii="Verdana" w:hAnsi="Verdana"/>
          <w:sz w:val="20"/>
          <w:szCs w:val="20"/>
        </w:rPr>
        <w:t xml:space="preserve">– </w:t>
      </w:r>
      <w:proofErr w:type="spellStart"/>
      <w:r w:rsidRPr="00830DF2">
        <w:rPr>
          <w:rFonts w:ascii="Verdana" w:hAnsi="Verdana"/>
          <w:sz w:val="20"/>
          <w:szCs w:val="20"/>
        </w:rPr>
        <w:t>zwiedzamy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Bazylike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Św</w:t>
      </w:r>
      <w:proofErr w:type="spellEnd"/>
      <w:r w:rsidRPr="00830DF2">
        <w:rPr>
          <w:rFonts w:ascii="Verdana" w:hAnsi="Verdana"/>
          <w:sz w:val="20"/>
          <w:szCs w:val="20"/>
        </w:rPr>
        <w:t xml:space="preserve">. Anny, </w:t>
      </w:r>
      <w:proofErr w:type="spellStart"/>
      <w:r w:rsidRPr="00830DF2">
        <w:rPr>
          <w:rFonts w:ascii="Verdana" w:hAnsi="Verdana"/>
          <w:sz w:val="20"/>
          <w:szCs w:val="20"/>
        </w:rPr>
        <w:t>Kościoł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Św.Konrada</w:t>
      </w:r>
      <w:proofErr w:type="spellEnd"/>
      <w:r w:rsidRPr="00830DF2">
        <w:rPr>
          <w:rFonts w:ascii="Verdana" w:hAnsi="Verdana"/>
          <w:sz w:val="20"/>
          <w:szCs w:val="20"/>
        </w:rPr>
        <w:t xml:space="preserve">, </w:t>
      </w:r>
      <w:proofErr w:type="spellStart"/>
      <w:r w:rsidRPr="00830DF2">
        <w:rPr>
          <w:rFonts w:ascii="Verdana" w:hAnsi="Verdana"/>
          <w:sz w:val="20"/>
          <w:szCs w:val="20"/>
        </w:rPr>
        <w:t>Kaplice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Czarnej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Madonny</w:t>
      </w:r>
      <w:proofErr w:type="spellEnd"/>
      <w:r w:rsidRPr="00830DF2">
        <w:rPr>
          <w:rFonts w:ascii="Verdana" w:hAnsi="Verdana"/>
          <w:sz w:val="20"/>
          <w:szCs w:val="20"/>
        </w:rPr>
        <w:t>, „</w:t>
      </w:r>
      <w:proofErr w:type="spellStart"/>
      <w:r w:rsidRPr="00830DF2">
        <w:rPr>
          <w:rFonts w:ascii="Verdana" w:hAnsi="Verdana"/>
          <w:sz w:val="20"/>
          <w:szCs w:val="20"/>
        </w:rPr>
        <w:t>Jerozolimską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Panoramę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Ukrzyżowania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Chrystusa</w:t>
      </w:r>
      <w:proofErr w:type="spellEnd"/>
      <w:r w:rsidRPr="00830DF2">
        <w:rPr>
          <w:rFonts w:ascii="Verdana" w:hAnsi="Verdana"/>
          <w:sz w:val="20"/>
          <w:szCs w:val="20"/>
        </w:rPr>
        <w:t xml:space="preserve">“, </w:t>
      </w:r>
      <w:proofErr w:type="spellStart"/>
      <w:r w:rsidRPr="00830DF2">
        <w:rPr>
          <w:rFonts w:ascii="Verdana" w:hAnsi="Verdana"/>
          <w:sz w:val="20"/>
          <w:szCs w:val="20"/>
        </w:rPr>
        <w:t>która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zabierze</w:t>
      </w:r>
      <w:proofErr w:type="spellEnd"/>
      <w:r w:rsidRPr="00830DF2">
        <w:rPr>
          <w:rFonts w:ascii="Verdana" w:hAnsi="Verdana"/>
          <w:sz w:val="20"/>
          <w:szCs w:val="20"/>
        </w:rPr>
        <w:t xml:space="preserve"> was w </w:t>
      </w:r>
      <w:proofErr w:type="spellStart"/>
      <w:r w:rsidRPr="00830DF2">
        <w:rPr>
          <w:rFonts w:ascii="Verdana" w:hAnsi="Verdana"/>
          <w:sz w:val="20"/>
          <w:szCs w:val="20"/>
        </w:rPr>
        <w:t>podróż</w:t>
      </w:r>
      <w:proofErr w:type="spellEnd"/>
      <w:r w:rsidRPr="00830DF2">
        <w:rPr>
          <w:rFonts w:ascii="Verdana" w:hAnsi="Verdana"/>
          <w:sz w:val="20"/>
          <w:szCs w:val="20"/>
        </w:rPr>
        <w:t xml:space="preserve"> w </w:t>
      </w:r>
      <w:proofErr w:type="spellStart"/>
      <w:r w:rsidRPr="00830DF2">
        <w:rPr>
          <w:rFonts w:ascii="Verdana" w:hAnsi="Verdana"/>
          <w:sz w:val="20"/>
          <w:szCs w:val="20"/>
        </w:rPr>
        <w:t>czasie</w:t>
      </w:r>
      <w:proofErr w:type="spellEnd"/>
      <w:r w:rsidRPr="00830DF2">
        <w:rPr>
          <w:rFonts w:ascii="Verdana" w:hAnsi="Verdana"/>
          <w:sz w:val="20"/>
          <w:szCs w:val="20"/>
        </w:rPr>
        <w:t xml:space="preserve"> do </w:t>
      </w:r>
      <w:proofErr w:type="spellStart"/>
      <w:r w:rsidRPr="00830DF2">
        <w:rPr>
          <w:rFonts w:ascii="Verdana" w:hAnsi="Verdana"/>
          <w:sz w:val="20"/>
          <w:szCs w:val="20"/>
        </w:rPr>
        <w:t>początków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chrześcijaństwa</w:t>
      </w:r>
      <w:proofErr w:type="spellEnd"/>
      <w:r w:rsidRPr="00830DF2">
        <w:rPr>
          <w:rFonts w:ascii="Verdana" w:hAnsi="Verdana"/>
          <w:sz w:val="20"/>
          <w:szCs w:val="20"/>
        </w:rPr>
        <w:t xml:space="preserve">.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Wrócicie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do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lat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30 </w:t>
      </w:r>
      <w:proofErr w:type="spellStart"/>
      <w:proofErr w:type="gramStart"/>
      <w:r w:rsidRPr="00830DF2">
        <w:rPr>
          <w:rFonts w:ascii="Verdana" w:hAnsi="Verdana"/>
          <w:sz w:val="20"/>
          <w:szCs w:val="20"/>
          <w:lang w:val="en-US"/>
        </w:rPr>
        <w:t>n.e</w:t>
      </w:r>
      <w:proofErr w:type="gramEnd"/>
      <w:r w:rsidRPr="00830DF2">
        <w:rPr>
          <w:rFonts w:ascii="Verdana" w:hAnsi="Verdana"/>
          <w:sz w:val="20"/>
          <w:szCs w:val="20"/>
          <w:lang w:val="en-US"/>
        </w:rPr>
        <w:t>.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, do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dramatycznych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wydarzeń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tamtych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czasów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>.</w:t>
      </w:r>
    </w:p>
    <w:p w:rsidR="007279E6" w:rsidRPr="00830DF2" w:rsidRDefault="007279E6" w:rsidP="007279E6">
      <w:pPr>
        <w:rPr>
          <w:rFonts w:ascii="Verdana" w:hAnsi="Verdana"/>
          <w:sz w:val="20"/>
          <w:szCs w:val="20"/>
          <w:lang w:val="en-US"/>
        </w:rPr>
      </w:pPr>
      <w:proofErr w:type="spellStart"/>
      <w:r w:rsidRPr="00830DF2">
        <w:rPr>
          <w:rFonts w:ascii="Verdana" w:hAnsi="Verdana"/>
          <w:b/>
          <w:sz w:val="20"/>
          <w:szCs w:val="20"/>
          <w:lang w:val="en-US"/>
        </w:rPr>
        <w:t>Burghausen</w:t>
      </w:r>
      <w:proofErr w:type="spellEnd"/>
      <w:r w:rsidRPr="00830DF2">
        <w:rPr>
          <w:rFonts w:ascii="Verdana" w:hAnsi="Verdana"/>
          <w:b/>
          <w:sz w:val="20"/>
          <w:szCs w:val="20"/>
          <w:lang w:val="en-US"/>
        </w:rPr>
        <w:t xml:space="preserve"> -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zwiedzamy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średniowieczny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zamek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proofErr w:type="gramStart"/>
      <w:r w:rsidRPr="00830DF2">
        <w:rPr>
          <w:rFonts w:ascii="Verdana" w:hAnsi="Verdana"/>
          <w:sz w:val="20"/>
          <w:szCs w:val="20"/>
          <w:lang w:val="en-US"/>
        </w:rPr>
        <w:t>na</w:t>
      </w:r>
      <w:proofErr w:type="spellEnd"/>
      <w:proofErr w:type="gram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wzgórzu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. </w:t>
      </w:r>
      <w:proofErr w:type="spellStart"/>
      <w:proofErr w:type="gramStart"/>
      <w:r w:rsidRPr="00830DF2">
        <w:rPr>
          <w:rFonts w:ascii="Verdana" w:hAnsi="Verdana"/>
          <w:sz w:val="20"/>
          <w:szCs w:val="20"/>
          <w:lang w:val="en-US"/>
        </w:rPr>
        <w:t>Tutaj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żyła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polska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księżniczka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Jadwiga.</w:t>
      </w:r>
      <w:proofErr w:type="gram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proofErr w:type="gramStart"/>
      <w:r w:rsidRPr="00830DF2">
        <w:rPr>
          <w:rFonts w:ascii="Verdana" w:hAnsi="Verdana"/>
          <w:sz w:val="20"/>
          <w:szCs w:val="20"/>
          <w:lang w:val="en-US"/>
        </w:rPr>
        <w:t>Mało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kto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wie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jak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wiele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łączyło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przed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wiekami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Polske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i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Bawarie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>.</w:t>
      </w:r>
      <w:proofErr w:type="gram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Ślady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przetrwały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do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dziś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.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Odkrywać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je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możemy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proofErr w:type="gramStart"/>
      <w:r w:rsidRPr="00830DF2">
        <w:rPr>
          <w:rFonts w:ascii="Verdana" w:hAnsi="Verdana"/>
          <w:sz w:val="20"/>
          <w:szCs w:val="20"/>
          <w:lang w:val="en-US"/>
        </w:rPr>
        <w:t>na</w:t>
      </w:r>
      <w:proofErr w:type="spellEnd"/>
      <w:proofErr w:type="gram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starych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murach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w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Altötting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i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w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Burghausen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>.</w:t>
      </w:r>
    </w:p>
    <w:p w:rsidR="007279E6" w:rsidRPr="00830DF2" w:rsidRDefault="007279E6" w:rsidP="007279E6">
      <w:pPr>
        <w:rPr>
          <w:rFonts w:ascii="Verdana" w:hAnsi="Verdana"/>
          <w:sz w:val="20"/>
          <w:szCs w:val="20"/>
          <w:lang w:val="en-US"/>
        </w:rPr>
      </w:pPr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Przejazd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do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barokowego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kosciola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Sw.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Jerzego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klasztoru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w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Raitenhaslach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gdzie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zostala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pochowana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Jadwiga,</w:t>
      </w:r>
    </w:p>
    <w:p w:rsidR="007279E6" w:rsidRPr="00781A4E" w:rsidRDefault="007279E6" w:rsidP="007279E6">
      <w:pPr>
        <w:tabs>
          <w:tab w:val="left" w:pos="2552"/>
        </w:tabs>
        <w:rPr>
          <w:rFonts w:ascii="Verdana" w:hAnsi="Verdana"/>
          <w:b/>
          <w:bCs/>
          <w:color w:val="000000"/>
          <w:sz w:val="18"/>
          <w:szCs w:val="18"/>
          <w:lang w:val="en-US"/>
        </w:rPr>
      </w:pPr>
    </w:p>
    <w:p w:rsidR="007279E6" w:rsidRDefault="007279E6" w:rsidP="007279E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2.Dzien</w:t>
      </w:r>
      <w:r w:rsidRPr="0044122B">
        <w:rPr>
          <w:rFonts w:ascii="Verdana" w:hAnsi="Verdana"/>
          <w:b/>
          <w:bCs/>
          <w:sz w:val="18"/>
          <w:szCs w:val="18"/>
        </w:rPr>
        <w:t xml:space="preserve"> </w:t>
      </w:r>
      <w:r w:rsidRPr="0044122B">
        <w:rPr>
          <w:rFonts w:ascii="Verdana" w:hAnsi="Verdana"/>
          <w:b/>
          <w:bCs/>
          <w:sz w:val="18"/>
          <w:szCs w:val="18"/>
        </w:rPr>
        <w:tab/>
      </w:r>
      <w:r w:rsidRPr="0044122B">
        <w:rPr>
          <w:rFonts w:ascii="Verdana" w:hAnsi="Verdana"/>
          <w:b/>
          <w:bCs/>
          <w:sz w:val="18"/>
          <w:szCs w:val="18"/>
        </w:rPr>
        <w:tab/>
        <w:t>Landshut</w:t>
      </w:r>
      <w:r>
        <w:rPr>
          <w:rFonts w:ascii="Verdana" w:hAnsi="Verdana"/>
          <w:b/>
          <w:bCs/>
          <w:sz w:val="18"/>
          <w:szCs w:val="18"/>
        </w:rPr>
        <w:t xml:space="preserve"> - </w:t>
      </w:r>
      <w:proofErr w:type="spellStart"/>
      <w:r w:rsidRPr="00375ECE">
        <w:rPr>
          <w:rFonts w:ascii="Verdana" w:hAnsi="Verdana"/>
          <w:b/>
          <w:sz w:val="18"/>
          <w:szCs w:val="18"/>
        </w:rPr>
        <w:t>Wesele</w:t>
      </w:r>
      <w:proofErr w:type="spellEnd"/>
      <w:r w:rsidRPr="00375EC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375ECE">
        <w:rPr>
          <w:rFonts w:ascii="Verdana" w:hAnsi="Verdana"/>
          <w:b/>
          <w:sz w:val="18"/>
          <w:szCs w:val="18"/>
        </w:rPr>
        <w:t>Landshuckie</w:t>
      </w:r>
      <w:proofErr w:type="spellEnd"/>
      <w:r w:rsidRPr="00375ECE">
        <w:rPr>
          <w:rFonts w:ascii="Verdana" w:hAnsi="Verdana"/>
          <w:b/>
          <w:sz w:val="18"/>
          <w:szCs w:val="18"/>
        </w:rPr>
        <w:t xml:space="preserve"> 1475</w:t>
      </w:r>
      <w:r w:rsidR="0014468F">
        <w:rPr>
          <w:rFonts w:ascii="Verdana" w:hAnsi="Verdana"/>
          <w:b/>
          <w:sz w:val="18"/>
          <w:szCs w:val="18"/>
        </w:rPr>
        <w:t xml:space="preserve"> - Burghausen</w:t>
      </w:r>
    </w:p>
    <w:p w:rsidR="007D63A8" w:rsidRDefault="0014468F" w:rsidP="007279E6">
      <w:pPr>
        <w:rPr>
          <w:rFonts w:ascii="Verdana" w:hAnsi="Verdana"/>
          <w:b/>
        </w:rPr>
      </w:pPr>
      <w:r>
        <w:rPr>
          <w:rFonts w:ascii="Verdana" w:hAnsi="Verdana"/>
          <w:b/>
          <w:sz w:val="32"/>
          <w:szCs w:val="32"/>
        </w:rPr>
        <w:tab/>
        <w:t xml:space="preserve">       </w:t>
      </w:r>
      <w:proofErr w:type="spellStart"/>
      <w:r w:rsidRPr="0014468F">
        <w:rPr>
          <w:rFonts w:ascii="Verdana" w:hAnsi="Verdana"/>
          <w:b/>
        </w:rPr>
        <w:t>Udzial</w:t>
      </w:r>
      <w:proofErr w:type="spellEnd"/>
      <w:r w:rsidRPr="0014468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w </w:t>
      </w:r>
      <w:proofErr w:type="spellStart"/>
      <w:r>
        <w:rPr>
          <w:rFonts w:ascii="Verdana" w:hAnsi="Verdana"/>
          <w:b/>
        </w:rPr>
        <w:t>festynie</w:t>
      </w:r>
      <w:proofErr w:type="spellEnd"/>
      <w:r w:rsidRPr="0014468F">
        <w:rPr>
          <w:rFonts w:ascii="Verdana" w:hAnsi="Verdana"/>
          <w:b/>
        </w:rPr>
        <w:t xml:space="preserve"> w </w:t>
      </w:r>
      <w:proofErr w:type="spellStart"/>
      <w:r w:rsidRPr="0014468F">
        <w:rPr>
          <w:rFonts w:ascii="Verdana" w:hAnsi="Verdana"/>
          <w:b/>
        </w:rPr>
        <w:t>Trausnitz</w:t>
      </w:r>
      <w:proofErr w:type="spellEnd"/>
      <w:r w:rsidRPr="0014468F">
        <w:rPr>
          <w:rFonts w:ascii="Verdana" w:hAnsi="Verdana"/>
          <w:b/>
        </w:rPr>
        <w:t xml:space="preserve"> </w:t>
      </w:r>
      <w:proofErr w:type="spellStart"/>
      <w:r w:rsidRPr="0014468F">
        <w:rPr>
          <w:rFonts w:ascii="Verdana" w:hAnsi="Verdana"/>
          <w:b/>
        </w:rPr>
        <w:t>lub</w:t>
      </w:r>
      <w:proofErr w:type="spellEnd"/>
      <w:r w:rsidRPr="0014468F">
        <w:rPr>
          <w:rFonts w:ascii="Verdana" w:hAnsi="Verdana"/>
          <w:b/>
        </w:rPr>
        <w:t xml:space="preserve"> w Burghausen</w:t>
      </w:r>
    </w:p>
    <w:p w:rsidR="007279E6" w:rsidRPr="003A2089" w:rsidRDefault="007279E6" w:rsidP="007279E6">
      <w:pPr>
        <w:rPr>
          <w:rFonts w:ascii="Verdana" w:hAnsi="Verdana"/>
          <w:sz w:val="18"/>
          <w:szCs w:val="18"/>
        </w:rPr>
      </w:pPr>
    </w:p>
    <w:p w:rsidR="007279E6" w:rsidRPr="003A2089" w:rsidRDefault="007279E6" w:rsidP="007279E6">
      <w:pPr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w:drawing>
          <wp:inline distT="0" distB="0" distL="0" distR="0" wp14:anchorId="540998A7" wp14:editId="0F322D6A">
            <wp:extent cx="1140001" cy="1260000"/>
            <wp:effectExtent l="0" t="0" r="3175" b="0"/>
            <wp:docPr id="2" name="Grafik 2" descr="https://upload.wikimedia.org/wikipedia/commons/thumb/2/2f/Jadwiga_Jagiellonka.JPG/220px-Jadwiga_Jagiell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2/2f/Jadwiga_Jagiellonka.JPG/220px-Jadwiga_Jagiellonka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01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089">
        <w:t xml:space="preserve"> </w:t>
      </w:r>
      <w:r>
        <w:rPr>
          <w:noProof/>
          <w:lang w:eastAsia="de-DE"/>
        </w:rPr>
        <w:drawing>
          <wp:inline distT="0" distB="0" distL="0" distR="0" wp14:anchorId="130500D2" wp14:editId="41FD2C70">
            <wp:extent cx="4038600" cy="1257300"/>
            <wp:effectExtent l="0" t="0" r="0" b="0"/>
            <wp:docPr id="1" name="Grafik 1" descr="https://upload.wikimedia.org/wikipedia/commons/thumb/e/e6/Das_Rathausgemalde_-_Landshuter_Hochzeit.jpg/750px-Das_Rathausgemalde_-_Landshuter_Hochz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e/e6/Das_Rathausgemalde_-_Landshuter_Hochzeit.jpg/750px-Das_Rathausgemalde_-_Landshuter_Hochzeit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27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A99" w:rsidRDefault="007D63A8" w:rsidP="007D63A8">
      <w:pPr>
        <w:tabs>
          <w:tab w:val="left" w:pos="2552"/>
        </w:tabs>
        <w:rPr>
          <w:rFonts w:ascii="Arial" w:hAnsi="Arial" w:cs="Arial"/>
          <w:sz w:val="15"/>
          <w:szCs w:val="15"/>
        </w:rPr>
      </w:pPr>
      <w:r w:rsidRPr="00E25449">
        <w:rPr>
          <w:rFonts w:ascii="Arial" w:hAnsi="Arial" w:cs="Arial"/>
          <w:sz w:val="15"/>
          <w:szCs w:val="15"/>
        </w:rPr>
        <w:t xml:space="preserve">© "Die Förderer" </w:t>
      </w:r>
      <w:proofErr w:type="spellStart"/>
      <w:r w:rsidRPr="00E25449">
        <w:rPr>
          <w:rFonts w:ascii="Arial" w:hAnsi="Arial" w:cs="Arial"/>
          <w:sz w:val="15"/>
          <w:szCs w:val="15"/>
        </w:rPr>
        <w:t>e.V</w:t>
      </w:r>
      <w:proofErr w:type="spellEnd"/>
    </w:p>
    <w:p w:rsidR="0014468F" w:rsidRPr="00830DF2" w:rsidRDefault="0014468F" w:rsidP="0014468F">
      <w:pPr>
        <w:rPr>
          <w:rFonts w:ascii="Verdana" w:hAnsi="Verdana"/>
          <w:sz w:val="20"/>
          <w:szCs w:val="20"/>
        </w:rPr>
      </w:pPr>
      <w:r w:rsidRPr="00830DF2">
        <w:rPr>
          <w:rFonts w:ascii="Verdana" w:hAnsi="Verdana"/>
          <w:sz w:val="20"/>
          <w:szCs w:val="20"/>
        </w:rPr>
        <w:t xml:space="preserve">9:00 </w:t>
      </w:r>
      <w:r w:rsidRPr="00830DF2">
        <w:rPr>
          <w:rFonts w:ascii="Verdana" w:hAnsi="Verdana"/>
          <w:sz w:val="20"/>
          <w:szCs w:val="20"/>
        </w:rPr>
        <w:tab/>
      </w:r>
      <w:r w:rsidRPr="00830DF2">
        <w:rPr>
          <w:rFonts w:ascii="Verdana" w:hAnsi="Verdana"/>
          <w:sz w:val="20"/>
          <w:szCs w:val="20"/>
        </w:rPr>
        <w:tab/>
      </w:r>
      <w:proofErr w:type="spellStart"/>
      <w:r w:rsidRPr="00830DF2">
        <w:rPr>
          <w:rFonts w:ascii="Verdana" w:hAnsi="Verdana"/>
          <w:sz w:val="20"/>
          <w:szCs w:val="20"/>
        </w:rPr>
        <w:t>po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sniadaniu</w:t>
      </w:r>
      <w:proofErr w:type="spellEnd"/>
      <w:r w:rsidRPr="00830DF2">
        <w:rPr>
          <w:rFonts w:ascii="Verdana" w:hAnsi="Verdana"/>
          <w:sz w:val="20"/>
          <w:szCs w:val="20"/>
        </w:rPr>
        <w:t xml:space="preserve"> -  </w:t>
      </w:r>
      <w:proofErr w:type="spellStart"/>
      <w:r w:rsidRPr="00830DF2">
        <w:rPr>
          <w:rFonts w:ascii="Verdana" w:hAnsi="Verdana"/>
          <w:sz w:val="20"/>
          <w:szCs w:val="20"/>
        </w:rPr>
        <w:t>przejazd</w:t>
      </w:r>
      <w:proofErr w:type="spellEnd"/>
      <w:r w:rsidRPr="00830DF2">
        <w:rPr>
          <w:rFonts w:ascii="Verdana" w:hAnsi="Verdana"/>
          <w:sz w:val="20"/>
          <w:szCs w:val="20"/>
        </w:rPr>
        <w:t xml:space="preserve"> do Landshut</w:t>
      </w:r>
    </w:p>
    <w:p w:rsidR="0014468F" w:rsidRPr="00830DF2" w:rsidRDefault="0014468F" w:rsidP="0014468F">
      <w:pPr>
        <w:rPr>
          <w:rFonts w:ascii="Verdana" w:hAnsi="Verdana"/>
          <w:sz w:val="20"/>
          <w:szCs w:val="20"/>
        </w:rPr>
      </w:pPr>
      <w:r w:rsidRPr="00830DF2">
        <w:rPr>
          <w:rFonts w:ascii="Verdana" w:hAnsi="Verdana"/>
          <w:sz w:val="20"/>
          <w:szCs w:val="20"/>
        </w:rPr>
        <w:t>10:00 12:00</w:t>
      </w:r>
      <w:r w:rsidRPr="00830DF2">
        <w:rPr>
          <w:rFonts w:ascii="Verdana" w:hAnsi="Verdana"/>
          <w:sz w:val="20"/>
          <w:szCs w:val="20"/>
        </w:rPr>
        <w:tab/>
      </w:r>
      <w:proofErr w:type="spellStart"/>
      <w:r w:rsidRPr="00830DF2">
        <w:rPr>
          <w:rFonts w:ascii="Verdana" w:hAnsi="Verdana"/>
          <w:sz w:val="20"/>
          <w:szCs w:val="20"/>
        </w:rPr>
        <w:t>zwiedzenie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miasta</w:t>
      </w:r>
      <w:proofErr w:type="spellEnd"/>
      <w:r w:rsidRPr="00830DF2">
        <w:rPr>
          <w:rFonts w:ascii="Verdana" w:hAnsi="Verdana"/>
          <w:sz w:val="20"/>
          <w:szCs w:val="20"/>
        </w:rPr>
        <w:t xml:space="preserve"> Landshut z </w:t>
      </w:r>
      <w:proofErr w:type="spellStart"/>
      <w:r w:rsidRPr="00830DF2">
        <w:rPr>
          <w:rFonts w:ascii="Verdana" w:hAnsi="Verdana"/>
          <w:sz w:val="20"/>
          <w:szCs w:val="20"/>
        </w:rPr>
        <w:t>miejscwym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przewodnikiem</w:t>
      </w:r>
      <w:proofErr w:type="spellEnd"/>
    </w:p>
    <w:p w:rsidR="0014468F" w:rsidRPr="00830DF2" w:rsidRDefault="0014468F" w:rsidP="0014468F">
      <w:pPr>
        <w:pStyle w:val="Listenabsatz"/>
        <w:ind w:left="0"/>
        <w:rPr>
          <w:rFonts w:ascii="Verdana" w:hAnsi="Verdana"/>
          <w:sz w:val="20"/>
          <w:szCs w:val="20"/>
        </w:rPr>
      </w:pPr>
      <w:r w:rsidRPr="00830DF2">
        <w:rPr>
          <w:rFonts w:ascii="Verdana" w:hAnsi="Verdana"/>
          <w:sz w:val="20"/>
          <w:szCs w:val="20"/>
        </w:rPr>
        <w:t>12:00-17:00</w:t>
      </w:r>
      <w:r w:rsidRPr="00830DF2">
        <w:rPr>
          <w:rFonts w:ascii="Verdana" w:hAnsi="Verdana"/>
          <w:sz w:val="20"/>
          <w:szCs w:val="20"/>
        </w:rPr>
        <w:tab/>
      </w:r>
      <w:proofErr w:type="spellStart"/>
      <w:r w:rsidRPr="00830DF2">
        <w:rPr>
          <w:rFonts w:ascii="Verdana" w:hAnsi="Verdana"/>
          <w:sz w:val="20"/>
          <w:szCs w:val="20"/>
        </w:rPr>
        <w:t>udzial</w:t>
      </w:r>
      <w:proofErr w:type="spellEnd"/>
      <w:r w:rsidRPr="00830DF2">
        <w:rPr>
          <w:rFonts w:ascii="Verdana" w:hAnsi="Verdana"/>
          <w:sz w:val="20"/>
          <w:szCs w:val="20"/>
        </w:rPr>
        <w:t xml:space="preserve"> w </w:t>
      </w:r>
      <w:proofErr w:type="spellStart"/>
      <w:r w:rsidRPr="00830DF2">
        <w:rPr>
          <w:rFonts w:ascii="Verdana" w:hAnsi="Verdana"/>
          <w:sz w:val="20"/>
          <w:szCs w:val="20"/>
        </w:rPr>
        <w:t>swiecie</w:t>
      </w:r>
      <w:proofErr w:type="spellEnd"/>
      <w:r w:rsidRPr="00830DF2">
        <w:rPr>
          <w:rFonts w:ascii="Verdana" w:hAnsi="Verdana"/>
          <w:sz w:val="20"/>
          <w:szCs w:val="20"/>
        </w:rPr>
        <w:t xml:space="preserve">  na </w:t>
      </w:r>
      <w:proofErr w:type="spellStart"/>
      <w:r w:rsidRPr="00830DF2">
        <w:rPr>
          <w:rFonts w:ascii="Verdana" w:hAnsi="Verdana"/>
          <w:sz w:val="20"/>
          <w:szCs w:val="20"/>
        </w:rPr>
        <w:t>Zamku</w:t>
      </w:r>
      <w:proofErr w:type="spellEnd"/>
      <w:r w:rsidRPr="00830DF2">
        <w:rPr>
          <w:rFonts w:ascii="Verdana" w:hAnsi="Verdana"/>
          <w:sz w:val="20"/>
          <w:szCs w:val="20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</w:rPr>
        <w:t>Trausnitz</w:t>
      </w:r>
      <w:proofErr w:type="spellEnd"/>
    </w:p>
    <w:p w:rsidR="0014468F" w:rsidRDefault="0014468F" w:rsidP="0014468F">
      <w:pPr>
        <w:rPr>
          <w:rFonts w:ascii="Verdana" w:hAnsi="Verdana"/>
          <w:sz w:val="20"/>
          <w:szCs w:val="20"/>
          <w:lang w:val="en-US"/>
        </w:rPr>
      </w:pPr>
      <w:r w:rsidRPr="00830DF2">
        <w:rPr>
          <w:rFonts w:ascii="Verdana" w:hAnsi="Verdana"/>
          <w:sz w:val="20"/>
          <w:szCs w:val="20"/>
          <w:lang w:val="en-US"/>
        </w:rPr>
        <w:t>16:00</w:t>
      </w:r>
      <w:r w:rsidRPr="00830DF2">
        <w:rPr>
          <w:rFonts w:ascii="Verdana" w:hAnsi="Verdana"/>
          <w:sz w:val="20"/>
          <w:szCs w:val="20"/>
          <w:lang w:val="en-US"/>
        </w:rPr>
        <w:tab/>
        <w:t xml:space="preserve">  </w:t>
      </w:r>
      <w:r w:rsidRPr="00830DF2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powrot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do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hotelu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proofErr w:type="gramStart"/>
      <w:r w:rsidRPr="00830DF2">
        <w:rPr>
          <w:rFonts w:ascii="Verdana" w:hAnsi="Verdana"/>
          <w:sz w:val="20"/>
          <w:szCs w:val="20"/>
          <w:lang w:val="en-US"/>
        </w:rPr>
        <w:t>lub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nocny</w:t>
      </w:r>
      <w:proofErr w:type="spellEnd"/>
      <w:proofErr w:type="gram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przejazd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do </w:t>
      </w:r>
      <w:proofErr w:type="spellStart"/>
      <w:r w:rsidRPr="00830DF2">
        <w:rPr>
          <w:rFonts w:ascii="Verdana" w:hAnsi="Verdana"/>
          <w:sz w:val="20"/>
          <w:szCs w:val="20"/>
          <w:lang w:val="en-US"/>
        </w:rPr>
        <w:t>kraju</w:t>
      </w:r>
      <w:proofErr w:type="spellEnd"/>
      <w:r w:rsidRPr="00830DF2">
        <w:rPr>
          <w:rFonts w:ascii="Verdana" w:hAnsi="Verdana"/>
          <w:sz w:val="20"/>
          <w:szCs w:val="20"/>
          <w:lang w:val="en-US"/>
        </w:rPr>
        <w:t xml:space="preserve"> </w:t>
      </w:r>
    </w:p>
    <w:p w:rsidR="00830DF2" w:rsidRPr="00830DF2" w:rsidRDefault="00830DF2" w:rsidP="0014468F">
      <w:pPr>
        <w:rPr>
          <w:rFonts w:ascii="Verdana" w:hAnsi="Verdana"/>
          <w:sz w:val="20"/>
          <w:szCs w:val="20"/>
          <w:lang w:val="en-US"/>
        </w:rPr>
      </w:pPr>
    </w:p>
    <w:p w:rsidR="0014468F" w:rsidRPr="00C73F7B" w:rsidRDefault="00C73F7B" w:rsidP="0014468F">
      <w:pPr>
        <w:rPr>
          <w:b/>
          <w:bCs/>
          <w:sz w:val="22"/>
          <w:szCs w:val="22"/>
          <w:lang w:val="en-US"/>
        </w:rPr>
      </w:pPr>
      <w:proofErr w:type="gramStart"/>
      <w:r w:rsidRPr="00C73F7B">
        <w:rPr>
          <w:b/>
          <w:bCs/>
          <w:sz w:val="22"/>
          <w:szCs w:val="22"/>
          <w:lang w:val="en-US"/>
        </w:rPr>
        <w:t>3.Dzien</w:t>
      </w:r>
      <w:proofErr w:type="gramEnd"/>
      <w:r w:rsidR="0014468F" w:rsidRPr="00C73F7B">
        <w:rPr>
          <w:b/>
          <w:bCs/>
          <w:sz w:val="22"/>
          <w:szCs w:val="22"/>
          <w:lang w:val="en-US"/>
        </w:rPr>
        <w:tab/>
      </w:r>
      <w:r w:rsidR="0014468F" w:rsidRPr="00C73F7B">
        <w:rPr>
          <w:b/>
          <w:bCs/>
          <w:sz w:val="22"/>
          <w:szCs w:val="22"/>
          <w:lang w:val="en-US"/>
        </w:rPr>
        <w:tab/>
      </w:r>
      <w:proofErr w:type="spellStart"/>
      <w:r w:rsidRPr="00C73F7B">
        <w:rPr>
          <w:b/>
          <w:bCs/>
          <w:sz w:val="22"/>
          <w:szCs w:val="22"/>
          <w:lang w:val="en-US"/>
        </w:rPr>
        <w:t>Monachium</w:t>
      </w:r>
      <w:proofErr w:type="spellEnd"/>
      <w:r w:rsidR="0014468F" w:rsidRPr="00C73F7B">
        <w:rPr>
          <w:b/>
          <w:bCs/>
          <w:sz w:val="22"/>
          <w:szCs w:val="22"/>
          <w:lang w:val="en-US"/>
        </w:rPr>
        <w:t xml:space="preserve"> –</w:t>
      </w:r>
      <w:r w:rsidRPr="00C73F7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C73F7B">
        <w:rPr>
          <w:b/>
          <w:bCs/>
          <w:sz w:val="22"/>
          <w:szCs w:val="22"/>
          <w:lang w:val="en-US"/>
        </w:rPr>
        <w:t>Historia</w:t>
      </w:r>
      <w:proofErr w:type="spellEnd"/>
      <w:r w:rsidRPr="00C73F7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C73F7B">
        <w:rPr>
          <w:b/>
          <w:bCs/>
          <w:sz w:val="22"/>
          <w:szCs w:val="22"/>
          <w:lang w:val="en-US"/>
        </w:rPr>
        <w:t>i</w:t>
      </w:r>
      <w:proofErr w:type="spellEnd"/>
      <w:r w:rsidRPr="00C73F7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C73F7B">
        <w:rPr>
          <w:b/>
          <w:bCs/>
          <w:sz w:val="22"/>
          <w:szCs w:val="22"/>
          <w:lang w:val="en-US"/>
        </w:rPr>
        <w:t>nowoczesna</w:t>
      </w:r>
      <w:proofErr w:type="spellEnd"/>
      <w:r w:rsidRPr="00C73F7B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C73F7B">
        <w:rPr>
          <w:b/>
          <w:bCs/>
          <w:sz w:val="22"/>
          <w:szCs w:val="22"/>
          <w:lang w:val="en-US"/>
        </w:rPr>
        <w:t>architektura</w:t>
      </w:r>
      <w:proofErr w:type="spellEnd"/>
      <w:r w:rsidR="00830DF2">
        <w:rPr>
          <w:b/>
          <w:bCs/>
          <w:sz w:val="22"/>
          <w:szCs w:val="22"/>
          <w:lang w:val="en-US"/>
        </w:rPr>
        <w:t xml:space="preserve"> XX und </w:t>
      </w:r>
      <w:r w:rsidR="00D4667A">
        <w:rPr>
          <w:b/>
          <w:bCs/>
          <w:sz w:val="22"/>
          <w:szCs w:val="22"/>
          <w:lang w:val="en-US"/>
        </w:rPr>
        <w:t>XXI wieku</w:t>
      </w:r>
    </w:p>
    <w:p w:rsidR="0014468F" w:rsidRPr="00C73F7B" w:rsidRDefault="0014468F" w:rsidP="0014468F">
      <w:pPr>
        <w:rPr>
          <w:b/>
          <w:bCs/>
          <w:sz w:val="16"/>
          <w:szCs w:val="16"/>
          <w:lang w:val="en-US"/>
        </w:rPr>
      </w:pPr>
    </w:p>
    <w:p w:rsidR="0014468F" w:rsidRPr="003A2089" w:rsidRDefault="0014468F" w:rsidP="0014468F">
      <w:pPr>
        <w:ind w:left="705" w:hanging="705"/>
        <w:jc w:val="both"/>
        <w:rPr>
          <w:sz w:val="18"/>
          <w:szCs w:val="18"/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1885950" cy="1114425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089">
        <w:rPr>
          <w:sz w:val="18"/>
          <w:szCs w:val="18"/>
          <w:lang w:val="en-US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2066925" cy="1114425"/>
            <wp:effectExtent l="0" t="0" r="0" b="9525"/>
            <wp:docPr id="10" name="Grafik 10" descr="Download (5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Download (5) (2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089">
        <w:rPr>
          <w:noProof/>
          <w:lang w:val="en-US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1781175" cy="1114425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F7B" w:rsidRPr="00C73F7B" w:rsidRDefault="00C73F7B" w:rsidP="00C73F7B">
      <w:pPr>
        <w:ind w:left="1416" w:hanging="1416"/>
        <w:rPr>
          <w:rFonts w:ascii="Verdana" w:hAnsi="Verdana"/>
          <w:sz w:val="20"/>
          <w:szCs w:val="20"/>
          <w:lang w:val="pl-PL"/>
        </w:rPr>
      </w:pPr>
      <w:r w:rsidRPr="00C73F7B">
        <w:rPr>
          <w:rFonts w:ascii="Verdana" w:hAnsi="Verdana"/>
          <w:sz w:val="20"/>
          <w:szCs w:val="20"/>
          <w:lang w:val="pl-PL"/>
        </w:rPr>
        <w:t xml:space="preserve">08.30 – 9:30 </w:t>
      </w:r>
      <w:r w:rsidRPr="00C73F7B">
        <w:rPr>
          <w:rFonts w:ascii="Verdana" w:hAnsi="Verdana"/>
          <w:sz w:val="20"/>
          <w:szCs w:val="20"/>
          <w:lang w:val="pl-PL"/>
        </w:rPr>
        <w:tab/>
        <w:t>Przejazd  do Monachium, Zwiedzenie Olympiap</w:t>
      </w:r>
      <w:r w:rsidR="00830DF2">
        <w:rPr>
          <w:rFonts w:ascii="Verdana" w:hAnsi="Verdana"/>
          <w:sz w:val="20"/>
          <w:szCs w:val="20"/>
          <w:lang w:val="pl-PL"/>
        </w:rPr>
        <w:t>ark,</w:t>
      </w:r>
      <w:r w:rsidRPr="00C73F7B">
        <w:rPr>
          <w:rFonts w:ascii="Verdana" w:hAnsi="Verdana"/>
          <w:sz w:val="20"/>
          <w:szCs w:val="20"/>
          <w:lang w:val="pl-PL"/>
        </w:rPr>
        <w:t xml:space="preserve"> Swiat BMW</w:t>
      </w:r>
      <w:r w:rsidRPr="00C73F7B">
        <w:rPr>
          <w:rFonts w:ascii="Verdana" w:hAnsi="Verdana"/>
          <w:sz w:val="20"/>
          <w:szCs w:val="20"/>
          <w:lang w:val="pl-PL"/>
        </w:rPr>
        <w:tab/>
      </w:r>
      <w:r w:rsidRPr="00C73F7B">
        <w:rPr>
          <w:rFonts w:ascii="Verdana" w:hAnsi="Verdana"/>
          <w:sz w:val="20"/>
          <w:szCs w:val="20"/>
          <w:lang w:val="pl-PL"/>
        </w:rPr>
        <w:tab/>
      </w:r>
    </w:p>
    <w:p w:rsidR="00C73F7B" w:rsidRPr="00C73F7B" w:rsidRDefault="00C73F7B" w:rsidP="00C73F7B">
      <w:pPr>
        <w:rPr>
          <w:rFonts w:ascii="Verdana" w:hAnsi="Verdana"/>
          <w:sz w:val="20"/>
          <w:szCs w:val="20"/>
          <w:lang w:val="pl-PL"/>
        </w:rPr>
      </w:pPr>
      <w:r w:rsidRPr="00C73F7B">
        <w:rPr>
          <w:rFonts w:ascii="Verdana" w:hAnsi="Verdana"/>
          <w:sz w:val="20"/>
          <w:szCs w:val="20"/>
          <w:lang w:val="pl-PL"/>
        </w:rPr>
        <w:t>12.00 -13:30</w:t>
      </w:r>
      <w:r w:rsidRPr="00C73F7B">
        <w:rPr>
          <w:rFonts w:ascii="Verdana" w:hAnsi="Verdana"/>
          <w:sz w:val="20"/>
          <w:szCs w:val="20"/>
          <w:lang w:val="pl-PL"/>
        </w:rPr>
        <w:tab/>
        <w:t xml:space="preserve">obiad w  Hofbräuhaus z bawarska muzyka </w:t>
      </w:r>
      <w:r w:rsidRPr="00C73F7B">
        <w:rPr>
          <w:rFonts w:ascii="Verdana" w:hAnsi="Verdana"/>
          <w:sz w:val="20"/>
          <w:szCs w:val="20"/>
          <w:lang w:val="pl-PL"/>
        </w:rPr>
        <w:tab/>
      </w:r>
      <w:r w:rsidRPr="00C73F7B">
        <w:rPr>
          <w:rFonts w:ascii="Verdana" w:hAnsi="Verdana"/>
          <w:sz w:val="20"/>
          <w:szCs w:val="20"/>
          <w:lang w:val="pl-PL"/>
        </w:rPr>
        <w:tab/>
      </w:r>
    </w:p>
    <w:p w:rsidR="00C73F7B" w:rsidRPr="00C73F7B" w:rsidRDefault="00C73F7B" w:rsidP="00C73F7B">
      <w:pPr>
        <w:ind w:left="1416" w:hanging="1416"/>
        <w:rPr>
          <w:rFonts w:ascii="Verdana" w:hAnsi="Verdana"/>
          <w:sz w:val="20"/>
          <w:szCs w:val="20"/>
          <w:lang w:val="pl-PL"/>
        </w:rPr>
      </w:pPr>
      <w:r w:rsidRPr="00C73F7B">
        <w:rPr>
          <w:rFonts w:ascii="Verdana" w:hAnsi="Verdana"/>
          <w:sz w:val="20"/>
          <w:szCs w:val="20"/>
          <w:lang w:val="pl-PL"/>
        </w:rPr>
        <w:t xml:space="preserve">13:30 -17.00 </w:t>
      </w:r>
      <w:r w:rsidRPr="00C73F7B">
        <w:rPr>
          <w:rFonts w:ascii="Verdana" w:hAnsi="Verdana"/>
          <w:sz w:val="20"/>
          <w:szCs w:val="20"/>
          <w:lang w:val="pl-PL"/>
        </w:rPr>
        <w:tab/>
        <w:t>Zwiedzenie starowki Monachium Marienplatz, Rathaus, Kościół St. Michael,</w:t>
      </w:r>
    </w:p>
    <w:p w:rsidR="00C73F7B" w:rsidRPr="00C73F7B" w:rsidRDefault="00C73F7B" w:rsidP="00C73F7B">
      <w:pPr>
        <w:rPr>
          <w:rFonts w:ascii="Verdana" w:hAnsi="Verdana"/>
          <w:color w:val="000000"/>
          <w:sz w:val="20"/>
          <w:szCs w:val="20"/>
          <w:lang w:val="pl-PL"/>
        </w:rPr>
      </w:pPr>
      <w:r w:rsidRPr="00C73F7B">
        <w:rPr>
          <w:rFonts w:ascii="Verdana" w:hAnsi="Verdana"/>
          <w:sz w:val="20"/>
          <w:szCs w:val="20"/>
          <w:lang w:val="pl-PL"/>
        </w:rPr>
        <w:t>17:15–</w:t>
      </w:r>
      <w:r>
        <w:rPr>
          <w:rFonts w:ascii="Verdana" w:hAnsi="Verdana"/>
          <w:sz w:val="20"/>
          <w:szCs w:val="20"/>
          <w:lang w:val="pl-PL"/>
        </w:rPr>
        <w:t>19</w:t>
      </w:r>
      <w:r w:rsidRPr="00C73F7B">
        <w:rPr>
          <w:rFonts w:ascii="Verdana" w:hAnsi="Verdana"/>
          <w:sz w:val="20"/>
          <w:szCs w:val="20"/>
          <w:lang w:val="pl-PL"/>
        </w:rPr>
        <w:t xml:space="preserve">:30 </w:t>
      </w:r>
      <w:r w:rsidRPr="00C73F7B">
        <w:rPr>
          <w:rFonts w:ascii="Verdana" w:hAnsi="Verdana"/>
          <w:sz w:val="20"/>
          <w:szCs w:val="20"/>
          <w:lang w:val="pl-PL"/>
        </w:rPr>
        <w:tab/>
      </w:r>
      <w:r w:rsidRPr="00C73F7B">
        <w:rPr>
          <w:rFonts w:ascii="Verdana" w:hAnsi="Verdana"/>
          <w:bCs/>
          <w:color w:val="000000"/>
          <w:sz w:val="20"/>
          <w:szCs w:val="20"/>
          <w:lang w:val="pl-PL"/>
        </w:rPr>
        <w:t>Przyjazd  do hotelu</w:t>
      </w:r>
      <w:r>
        <w:rPr>
          <w:rFonts w:ascii="Verdana" w:hAnsi="Verdana"/>
          <w:color w:val="000000"/>
          <w:sz w:val="20"/>
          <w:szCs w:val="20"/>
          <w:lang w:val="pl-PL"/>
        </w:rPr>
        <w:t xml:space="preserve">, </w:t>
      </w:r>
      <w:r w:rsidRPr="00C73F7B">
        <w:rPr>
          <w:rFonts w:ascii="Verdana" w:hAnsi="Verdana"/>
          <w:color w:val="000000"/>
          <w:sz w:val="20"/>
          <w:szCs w:val="20"/>
          <w:lang w:val="pl-PL"/>
        </w:rPr>
        <w:t>kolacja w hotelu</w:t>
      </w:r>
    </w:p>
    <w:p w:rsidR="00C73F7B" w:rsidRPr="00C73F7B" w:rsidRDefault="00C73F7B" w:rsidP="00830DF2">
      <w:pPr>
        <w:ind w:left="1416" w:hanging="1416"/>
        <w:rPr>
          <w:rFonts w:ascii="Verdana" w:hAnsi="Verdana"/>
          <w:sz w:val="20"/>
          <w:szCs w:val="20"/>
          <w:lang w:val="pl-PL"/>
        </w:rPr>
      </w:pPr>
      <w:r w:rsidRPr="00C73F7B">
        <w:rPr>
          <w:rFonts w:ascii="Verdana" w:hAnsi="Verdana"/>
          <w:color w:val="000000"/>
          <w:sz w:val="20"/>
          <w:szCs w:val="20"/>
          <w:lang w:val="pl-PL"/>
        </w:rPr>
        <w:t>20:00</w:t>
      </w:r>
      <w:r w:rsidRPr="00C73F7B">
        <w:rPr>
          <w:rFonts w:ascii="Verdana" w:hAnsi="Verdana"/>
          <w:color w:val="000000"/>
          <w:sz w:val="20"/>
          <w:szCs w:val="20"/>
          <w:lang w:val="pl-PL"/>
        </w:rPr>
        <w:tab/>
      </w:r>
      <w:r w:rsidRPr="00C73F7B">
        <w:rPr>
          <w:rFonts w:ascii="Verdana" w:hAnsi="Verdana"/>
          <w:sz w:val="20"/>
          <w:szCs w:val="20"/>
          <w:lang w:val="pl-PL"/>
        </w:rPr>
        <w:t>mozliwosc zorganizowania wieczoru tanecznego lub folklorystycznego</w:t>
      </w:r>
      <w:r w:rsidRPr="00C73F7B">
        <w:rPr>
          <w:rFonts w:ascii="Verdana" w:hAnsi="Verdana"/>
          <w:sz w:val="20"/>
          <w:szCs w:val="20"/>
          <w:lang w:val="pl-PL"/>
        </w:rPr>
        <w:tab/>
      </w:r>
    </w:p>
    <w:p w:rsidR="00C73F7B" w:rsidRPr="00C73F7B" w:rsidRDefault="00C73F7B" w:rsidP="00C73F7B">
      <w:pPr>
        <w:rPr>
          <w:rFonts w:ascii="Verdana" w:hAnsi="Verdana"/>
          <w:b/>
          <w:bCs/>
          <w:color w:val="000000"/>
          <w:sz w:val="20"/>
          <w:szCs w:val="20"/>
          <w:lang w:val="pl-PL"/>
        </w:rPr>
      </w:pPr>
      <w:r w:rsidRPr="00C73F7B">
        <w:rPr>
          <w:rFonts w:ascii="Verdana" w:hAnsi="Verdana"/>
          <w:b/>
          <w:bCs/>
          <w:color w:val="000000"/>
          <w:sz w:val="20"/>
          <w:szCs w:val="20"/>
          <w:lang w:val="pl-PL"/>
        </w:rPr>
        <w:t>5. Dzie</w:t>
      </w:r>
      <w:r w:rsidRPr="00C73F7B">
        <w:rPr>
          <w:rFonts w:ascii="Verdana" w:hAnsi="Verdana"/>
          <w:b/>
          <w:color w:val="000000"/>
          <w:sz w:val="20"/>
          <w:szCs w:val="20"/>
          <w:lang w:val="pl-PL"/>
        </w:rPr>
        <w:t>ń</w:t>
      </w:r>
      <w:r w:rsidRPr="00C73F7B">
        <w:rPr>
          <w:rFonts w:ascii="Verdana" w:hAnsi="Verdana"/>
          <w:b/>
          <w:bCs/>
          <w:color w:val="000000"/>
          <w:sz w:val="20"/>
          <w:szCs w:val="20"/>
          <w:lang w:val="pl-PL"/>
        </w:rPr>
        <w:tab/>
        <w:t>wyjazd do kraju</w:t>
      </w:r>
    </w:p>
    <w:p w:rsidR="0014468F" w:rsidRPr="00C73F7B" w:rsidRDefault="00C73F7B" w:rsidP="00C73F7B">
      <w:pPr>
        <w:rPr>
          <w:rFonts w:ascii="Verdana" w:hAnsi="Verdana"/>
          <w:bCs/>
          <w:sz w:val="20"/>
          <w:szCs w:val="20"/>
          <w:lang w:val="pl-PL"/>
        </w:rPr>
      </w:pPr>
      <w:r w:rsidRPr="00C73F7B">
        <w:rPr>
          <w:rFonts w:ascii="Verdana" w:hAnsi="Verdana"/>
          <w:bCs/>
          <w:sz w:val="20"/>
          <w:szCs w:val="20"/>
          <w:lang w:val="pl-PL"/>
        </w:rPr>
        <w:t>7:00 – 8:30</w:t>
      </w:r>
      <w:r w:rsidRPr="00C73F7B">
        <w:rPr>
          <w:rFonts w:ascii="Verdana" w:hAnsi="Verdana"/>
          <w:bCs/>
          <w:sz w:val="20"/>
          <w:szCs w:val="20"/>
          <w:lang w:val="pl-PL"/>
        </w:rPr>
        <w:tab/>
        <w:t>sniadanie</w:t>
      </w:r>
    </w:p>
    <w:sectPr w:rsidR="0014468F" w:rsidRPr="00C73F7B">
      <w:headerReference w:type="default" r:id="rId21"/>
      <w:footerReference w:type="default" r:id="rId22"/>
      <w:footnotePr>
        <w:pos w:val="beneathText"/>
      </w:footnotePr>
      <w:pgSz w:w="11905" w:h="16837"/>
      <w:pgMar w:top="1247" w:right="1247" w:bottom="1134" w:left="136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7F" w:rsidRDefault="00F0157F" w:rsidP="007279E6">
      <w:r>
        <w:separator/>
      </w:r>
    </w:p>
  </w:endnote>
  <w:endnote w:type="continuationSeparator" w:id="0">
    <w:p w:rsidR="00F0157F" w:rsidRDefault="00F0157F" w:rsidP="0072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6"/>
      <w:gridCol w:w="3366"/>
      <w:gridCol w:w="2618"/>
    </w:tblGrid>
    <w:tr w:rsidR="001E1539">
      <w:trPr>
        <w:cantSplit/>
      </w:trPr>
      <w:tc>
        <w:tcPr>
          <w:tcW w:w="3436" w:type="dxa"/>
          <w:tcBorders>
            <w:top w:val="single" w:sz="1" w:space="0" w:color="000000"/>
          </w:tcBorders>
        </w:tcPr>
        <w:p w:rsidR="001E1539" w:rsidRDefault="00F0157F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66" w:type="dxa"/>
          <w:tcBorders>
            <w:top w:val="single" w:sz="1" w:space="0" w:color="000000"/>
          </w:tcBorders>
        </w:tcPr>
        <w:p w:rsidR="001E1539" w:rsidRDefault="00F0157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18" w:type="dxa"/>
          <w:tcBorders>
            <w:top w:val="single" w:sz="1" w:space="0" w:color="000000"/>
          </w:tcBorders>
        </w:tcPr>
        <w:p w:rsidR="001E1539" w:rsidRDefault="00F0157F">
          <w:pPr>
            <w:tabs>
              <w:tab w:val="left" w:pos="678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1E1539">
      <w:trPr>
        <w:cantSplit/>
      </w:trPr>
      <w:tc>
        <w:tcPr>
          <w:tcW w:w="3436" w:type="dxa"/>
        </w:tcPr>
        <w:p w:rsidR="001E1539" w:rsidRDefault="00F0157F">
          <w:pPr>
            <w:rPr>
              <w:sz w:val="18"/>
              <w:szCs w:val="18"/>
            </w:rPr>
          </w:pPr>
        </w:p>
      </w:tc>
      <w:tc>
        <w:tcPr>
          <w:tcW w:w="3366" w:type="dxa"/>
        </w:tcPr>
        <w:p w:rsidR="001E1539" w:rsidRDefault="00F0157F">
          <w:pPr>
            <w:ind w:left="-23" w:firstLine="3623"/>
            <w:jc w:val="center"/>
            <w:rPr>
              <w:sz w:val="18"/>
              <w:szCs w:val="18"/>
            </w:rPr>
          </w:pPr>
        </w:p>
      </w:tc>
      <w:tc>
        <w:tcPr>
          <w:tcW w:w="2618" w:type="dxa"/>
        </w:tcPr>
        <w:p w:rsidR="001E1539" w:rsidRDefault="00F0157F">
          <w:pPr>
            <w:tabs>
              <w:tab w:val="left" w:pos="678"/>
            </w:tabs>
          </w:pPr>
        </w:p>
      </w:tc>
    </w:tr>
  </w:tbl>
  <w:p w:rsidR="001E1539" w:rsidRDefault="00F015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7F" w:rsidRDefault="00F0157F" w:rsidP="007279E6">
      <w:r>
        <w:separator/>
      </w:r>
    </w:p>
  </w:footnote>
  <w:footnote w:type="continuationSeparator" w:id="0">
    <w:p w:rsidR="00F0157F" w:rsidRDefault="00F0157F" w:rsidP="0072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39" w:rsidRDefault="00F0157F">
    <w:pPr>
      <w:tabs>
        <w:tab w:val="left" w:pos="6171"/>
        <w:tab w:val="left" w:pos="6919"/>
      </w:tabs>
      <w:spacing w:before="40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E6"/>
    <w:rsid w:val="00030D0C"/>
    <w:rsid w:val="000924C5"/>
    <w:rsid w:val="000B20A4"/>
    <w:rsid w:val="00117395"/>
    <w:rsid w:val="0014468F"/>
    <w:rsid w:val="00336A22"/>
    <w:rsid w:val="003A2089"/>
    <w:rsid w:val="00570CB8"/>
    <w:rsid w:val="005D7D42"/>
    <w:rsid w:val="006C0180"/>
    <w:rsid w:val="00717A99"/>
    <w:rsid w:val="007279E6"/>
    <w:rsid w:val="007C4CD4"/>
    <w:rsid w:val="007D63A8"/>
    <w:rsid w:val="007E4EA4"/>
    <w:rsid w:val="00830DF2"/>
    <w:rsid w:val="00951022"/>
    <w:rsid w:val="009D2DD5"/>
    <w:rsid w:val="009F63B8"/>
    <w:rsid w:val="00A33406"/>
    <w:rsid w:val="00B52105"/>
    <w:rsid w:val="00C73F7B"/>
    <w:rsid w:val="00D45F57"/>
    <w:rsid w:val="00D4667A"/>
    <w:rsid w:val="00D82B86"/>
    <w:rsid w:val="00F0157F"/>
    <w:rsid w:val="00F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7279E6"/>
    <w:pPr>
      <w:keepNext/>
      <w:numPr>
        <w:numId w:val="1"/>
      </w:numPr>
      <w:outlineLvl w:val="0"/>
    </w:pPr>
    <w:rPr>
      <w:rFonts w:ascii="Courier New" w:hAnsi="Courier New" w:cs="Courier New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279E6"/>
    <w:rPr>
      <w:rFonts w:ascii="Courier New" w:eastAsia="Times New Roman" w:hAnsi="Courier New" w:cs="Courier New"/>
      <w:b/>
      <w:bCs/>
      <w:sz w:val="20"/>
      <w:szCs w:val="24"/>
      <w:lang w:eastAsia="ar-SA"/>
    </w:rPr>
  </w:style>
  <w:style w:type="character" w:styleId="Hyperlink">
    <w:name w:val="Hyperlink"/>
    <w:rsid w:val="007279E6"/>
    <w:rPr>
      <w:color w:val="0000FF"/>
      <w:u w:val="single"/>
    </w:rPr>
  </w:style>
  <w:style w:type="paragraph" w:styleId="Kopfzeile">
    <w:name w:val="header"/>
    <w:basedOn w:val="Standard"/>
    <w:link w:val="KopfzeileZchn"/>
    <w:rsid w:val="007279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27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7279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7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7279E6"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erschrift11">
    <w:name w:val="Überschrift 11"/>
    <w:basedOn w:val="Standard"/>
    <w:next w:val="Standard"/>
    <w:rsid w:val="007279E6"/>
    <w:pPr>
      <w:keepNext/>
      <w:widowControl w:val="0"/>
      <w:suppressAutoHyphens w:val="0"/>
      <w:overflowPunct w:val="0"/>
      <w:autoSpaceDE w:val="0"/>
      <w:autoSpaceDN w:val="0"/>
      <w:adjustRightInd w:val="0"/>
      <w:ind w:left="4680"/>
      <w:textAlignment w:val="baseline"/>
    </w:pPr>
    <w:rPr>
      <w:rFonts w:ascii="Arial" w:hAnsi="Arial"/>
      <w:b/>
      <w:color w:val="808080"/>
      <w:sz w:val="22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7279E6"/>
    <w:pPr>
      <w:suppressAutoHyphens w:val="0"/>
      <w:ind w:left="720"/>
    </w:pPr>
    <w:rPr>
      <w:rFonts w:eastAsia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9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9E6"/>
    <w:rPr>
      <w:rFonts w:ascii="Tahoma" w:eastAsia="Times New Roman" w:hAnsi="Tahoma" w:cs="Tahoma"/>
      <w:sz w:val="16"/>
      <w:szCs w:val="16"/>
      <w:lang w:eastAsia="ar-SA"/>
    </w:rPr>
  </w:style>
  <w:style w:type="character" w:styleId="Fett">
    <w:name w:val="Strong"/>
    <w:uiPriority w:val="22"/>
    <w:qFormat/>
    <w:rsid w:val="0014468F"/>
    <w:rPr>
      <w:b/>
      <w:bCs/>
    </w:rPr>
  </w:style>
  <w:style w:type="character" w:customStyle="1" w:styleId="shorttext">
    <w:name w:val="short_text"/>
    <w:rsid w:val="0014468F"/>
  </w:style>
  <w:style w:type="character" w:customStyle="1" w:styleId="hps">
    <w:name w:val="hps"/>
    <w:rsid w:val="0014468F"/>
  </w:style>
  <w:style w:type="paragraph" w:customStyle="1" w:styleId="KeinLeerraum1">
    <w:name w:val="Kein Leerraum1"/>
    <w:basedOn w:val="Standard"/>
    <w:qFormat/>
    <w:rsid w:val="0014468F"/>
    <w:pPr>
      <w:suppressAutoHyphens w:val="0"/>
    </w:pPr>
    <w:rPr>
      <w:rFonts w:ascii="Cambria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7279E6"/>
    <w:pPr>
      <w:keepNext/>
      <w:numPr>
        <w:numId w:val="1"/>
      </w:numPr>
      <w:outlineLvl w:val="0"/>
    </w:pPr>
    <w:rPr>
      <w:rFonts w:ascii="Courier New" w:hAnsi="Courier New" w:cs="Courier New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279E6"/>
    <w:rPr>
      <w:rFonts w:ascii="Courier New" w:eastAsia="Times New Roman" w:hAnsi="Courier New" w:cs="Courier New"/>
      <w:b/>
      <w:bCs/>
      <w:sz w:val="20"/>
      <w:szCs w:val="24"/>
      <w:lang w:eastAsia="ar-SA"/>
    </w:rPr>
  </w:style>
  <w:style w:type="character" w:styleId="Hyperlink">
    <w:name w:val="Hyperlink"/>
    <w:rsid w:val="007279E6"/>
    <w:rPr>
      <w:color w:val="0000FF"/>
      <w:u w:val="single"/>
    </w:rPr>
  </w:style>
  <w:style w:type="paragraph" w:styleId="Kopfzeile">
    <w:name w:val="header"/>
    <w:basedOn w:val="Standard"/>
    <w:link w:val="KopfzeileZchn"/>
    <w:rsid w:val="007279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27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7279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7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7279E6"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erschrift11">
    <w:name w:val="Überschrift 11"/>
    <w:basedOn w:val="Standard"/>
    <w:next w:val="Standard"/>
    <w:rsid w:val="007279E6"/>
    <w:pPr>
      <w:keepNext/>
      <w:widowControl w:val="0"/>
      <w:suppressAutoHyphens w:val="0"/>
      <w:overflowPunct w:val="0"/>
      <w:autoSpaceDE w:val="0"/>
      <w:autoSpaceDN w:val="0"/>
      <w:adjustRightInd w:val="0"/>
      <w:ind w:left="4680"/>
      <w:textAlignment w:val="baseline"/>
    </w:pPr>
    <w:rPr>
      <w:rFonts w:ascii="Arial" w:hAnsi="Arial"/>
      <w:b/>
      <w:color w:val="808080"/>
      <w:sz w:val="22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7279E6"/>
    <w:pPr>
      <w:suppressAutoHyphens w:val="0"/>
      <w:ind w:left="720"/>
    </w:pPr>
    <w:rPr>
      <w:rFonts w:eastAsia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9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9E6"/>
    <w:rPr>
      <w:rFonts w:ascii="Tahoma" w:eastAsia="Times New Roman" w:hAnsi="Tahoma" w:cs="Tahoma"/>
      <w:sz w:val="16"/>
      <w:szCs w:val="16"/>
      <w:lang w:eastAsia="ar-SA"/>
    </w:rPr>
  </w:style>
  <w:style w:type="character" w:styleId="Fett">
    <w:name w:val="Strong"/>
    <w:uiPriority w:val="22"/>
    <w:qFormat/>
    <w:rsid w:val="0014468F"/>
    <w:rPr>
      <w:b/>
      <w:bCs/>
    </w:rPr>
  </w:style>
  <w:style w:type="character" w:customStyle="1" w:styleId="shorttext">
    <w:name w:val="short_text"/>
    <w:rsid w:val="0014468F"/>
  </w:style>
  <w:style w:type="character" w:customStyle="1" w:styleId="hps">
    <w:name w:val="hps"/>
    <w:rsid w:val="0014468F"/>
  </w:style>
  <w:style w:type="paragraph" w:customStyle="1" w:styleId="KeinLeerraum1">
    <w:name w:val="Kein Leerraum1"/>
    <w:basedOn w:val="Standard"/>
    <w:qFormat/>
    <w:rsid w:val="0014468F"/>
    <w:pPr>
      <w:suppressAutoHyphens w:val="0"/>
    </w:pPr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upload.wikimedia.org/wikipedia/commons/thumb/a/a1/Kloster_Raitenhaslach_Kirche_Innenraum_Blick_zum_Altar.jpg/1280px-Kloster_Raitenhaslach_Kirche_Innenraum_Blick_zum_Altar.jpg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s://upload.wikimedia.org/wikipedia/commons/thumb/e/e6/Das_Rathausgemalde_-_Landshuter_Hochzeit.jpg/750px-Das_Rathausgemalde_-_Landshuter_Hochzeit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data.burghausen.de/typo3temp/pics/Burg-Westseite-Hauptburg-03_9e73107bf8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s://upload.wikimedia.org/wikipedia/commons/thumb/2/2f/Jadwiga_Jagiellonka.JPG/220px-Jadwiga_Jagiellonka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http://www.tourismusverein-ering.de/grafx/ausfluege/altoetting/altoetting2.jpg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Rychter</dc:creator>
  <cp:lastModifiedBy>Rychter</cp:lastModifiedBy>
  <cp:revision>4</cp:revision>
  <cp:lastPrinted>2025-01-31T20:54:00Z</cp:lastPrinted>
  <dcterms:created xsi:type="dcterms:W3CDTF">2025-01-31T19:38:00Z</dcterms:created>
  <dcterms:modified xsi:type="dcterms:W3CDTF">2025-01-31T20:55:00Z</dcterms:modified>
</cp:coreProperties>
</file>